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2" w:rsidRPr="00CF4A61" w:rsidRDefault="00C71970" w:rsidP="000E0A5A">
      <w:pPr>
        <w:tabs>
          <w:tab w:val="center" w:pos="474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F4A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-212090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FA2" w:rsidRPr="00CF4A61" w:rsidRDefault="00900FA2" w:rsidP="000E0A5A">
      <w:pPr>
        <w:pStyle w:val="ae"/>
        <w:rPr>
          <w:sz w:val="28"/>
          <w:szCs w:val="28"/>
        </w:rPr>
      </w:pPr>
    </w:p>
    <w:p w:rsidR="00900FA2" w:rsidRPr="00CF4A61" w:rsidRDefault="00900FA2" w:rsidP="000E0A5A">
      <w:pPr>
        <w:pStyle w:val="ae"/>
        <w:rPr>
          <w:sz w:val="28"/>
          <w:szCs w:val="28"/>
        </w:rPr>
      </w:pPr>
    </w:p>
    <w:p w:rsidR="00900FA2" w:rsidRPr="00CF4A61" w:rsidRDefault="00900FA2" w:rsidP="000E0A5A">
      <w:pPr>
        <w:pStyle w:val="ae"/>
        <w:rPr>
          <w:sz w:val="28"/>
          <w:szCs w:val="28"/>
        </w:rPr>
      </w:pPr>
      <w:r w:rsidRPr="00CF4A61">
        <w:rPr>
          <w:sz w:val="28"/>
          <w:szCs w:val="28"/>
        </w:rPr>
        <w:t>Челябинская область</w:t>
      </w:r>
    </w:p>
    <w:p w:rsidR="00900FA2" w:rsidRPr="00CF4A61" w:rsidRDefault="00900FA2" w:rsidP="000E0A5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F4A61">
        <w:rPr>
          <w:rFonts w:ascii="Times New Roman" w:hAnsi="Times New Roman" w:cs="Times New Roman"/>
          <w:color w:val="auto"/>
          <w:sz w:val="28"/>
          <w:szCs w:val="28"/>
        </w:rPr>
        <w:t xml:space="preserve">СОБРАНИЕ ДЕПУТАТОВ </w:t>
      </w:r>
    </w:p>
    <w:p w:rsidR="00900FA2" w:rsidRPr="00CF4A61" w:rsidRDefault="00900FA2" w:rsidP="000E0A5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F4A61">
        <w:rPr>
          <w:rFonts w:ascii="Times New Roman" w:hAnsi="Times New Roman" w:cs="Times New Roman"/>
          <w:color w:val="auto"/>
          <w:sz w:val="28"/>
          <w:szCs w:val="28"/>
        </w:rPr>
        <w:t>КАРТАЛИНСКОГО МУНИЦИПАЛЬНОГО РАЙОНА</w:t>
      </w:r>
    </w:p>
    <w:p w:rsidR="00917F41" w:rsidRPr="00CF4A61" w:rsidRDefault="00917F41" w:rsidP="000E0A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0FA2" w:rsidRPr="00CF4A61" w:rsidRDefault="00900FA2" w:rsidP="000E0A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4A61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7C5489" w:rsidRPr="00CF4A61" w:rsidRDefault="007C5489" w:rsidP="000E0A5A">
      <w:pPr>
        <w:rPr>
          <w:rFonts w:ascii="Times New Roman" w:hAnsi="Times New Roman" w:cs="Times New Roman"/>
          <w:sz w:val="28"/>
          <w:szCs w:val="28"/>
        </w:rPr>
      </w:pPr>
    </w:p>
    <w:p w:rsidR="00EA477D" w:rsidRPr="00CF4A61" w:rsidRDefault="00900FA2" w:rsidP="0038766F">
      <w:pPr>
        <w:tabs>
          <w:tab w:val="left" w:pos="4820"/>
        </w:tabs>
        <w:ind w:right="4678" w:firstLine="0"/>
        <w:rPr>
          <w:rFonts w:ascii="Times New Roman" w:eastAsia="Times New Roman" w:hAnsi="Times New Roman" w:cs="Times New Roman"/>
          <w:sz w:val="28"/>
          <w:szCs w:val="28"/>
        </w:rPr>
      </w:pPr>
      <w:r w:rsidRPr="00CF4A61">
        <w:rPr>
          <w:rFonts w:ascii="Times New Roman" w:hAnsi="Times New Roman" w:cs="Times New Roman"/>
          <w:sz w:val="28"/>
          <w:szCs w:val="28"/>
        </w:rPr>
        <w:t xml:space="preserve">от </w:t>
      </w:r>
      <w:r w:rsidR="00CF4A61" w:rsidRPr="00CF4A61">
        <w:rPr>
          <w:rFonts w:ascii="Times New Roman" w:hAnsi="Times New Roman" w:cs="Times New Roman"/>
          <w:sz w:val="28"/>
          <w:szCs w:val="28"/>
        </w:rPr>
        <w:t>30</w:t>
      </w:r>
      <w:r w:rsidR="005F7C7D" w:rsidRPr="00CF4A61">
        <w:rPr>
          <w:rFonts w:ascii="Times New Roman" w:hAnsi="Times New Roman" w:cs="Times New Roman"/>
          <w:sz w:val="28"/>
          <w:szCs w:val="28"/>
        </w:rPr>
        <w:t xml:space="preserve"> </w:t>
      </w:r>
      <w:r w:rsidR="00CF4A61" w:rsidRPr="00CF4A61">
        <w:rPr>
          <w:rFonts w:ascii="Times New Roman" w:hAnsi="Times New Roman" w:cs="Times New Roman"/>
          <w:sz w:val="28"/>
          <w:szCs w:val="28"/>
        </w:rPr>
        <w:t>но</w:t>
      </w:r>
      <w:r w:rsidR="005F7C7D" w:rsidRPr="00CF4A61">
        <w:rPr>
          <w:rFonts w:ascii="Times New Roman" w:hAnsi="Times New Roman" w:cs="Times New Roman"/>
          <w:sz w:val="28"/>
          <w:szCs w:val="28"/>
        </w:rPr>
        <w:t>ября</w:t>
      </w:r>
      <w:r w:rsidRPr="00CF4A61">
        <w:rPr>
          <w:rFonts w:ascii="Times New Roman" w:hAnsi="Times New Roman" w:cs="Times New Roman"/>
          <w:sz w:val="28"/>
          <w:szCs w:val="28"/>
        </w:rPr>
        <w:t xml:space="preserve"> 20</w:t>
      </w:r>
      <w:r w:rsidR="004466D1" w:rsidRPr="00CF4A61">
        <w:rPr>
          <w:rFonts w:ascii="Times New Roman" w:hAnsi="Times New Roman" w:cs="Times New Roman"/>
          <w:sz w:val="28"/>
          <w:szCs w:val="28"/>
        </w:rPr>
        <w:t>2</w:t>
      </w:r>
      <w:r w:rsidR="00C47D01" w:rsidRPr="00CF4A61">
        <w:rPr>
          <w:rFonts w:ascii="Times New Roman" w:hAnsi="Times New Roman" w:cs="Times New Roman"/>
          <w:sz w:val="28"/>
          <w:szCs w:val="28"/>
        </w:rPr>
        <w:t>3</w:t>
      </w:r>
      <w:r w:rsidR="00917F41" w:rsidRPr="00CF4A61">
        <w:rPr>
          <w:rFonts w:ascii="Times New Roman" w:hAnsi="Times New Roman" w:cs="Times New Roman"/>
          <w:sz w:val="28"/>
          <w:szCs w:val="28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549A3" w:rsidRPr="00CF4A61">
        <w:rPr>
          <w:rFonts w:ascii="Times New Roman" w:hAnsi="Times New Roman" w:cs="Times New Roman"/>
          <w:sz w:val="28"/>
          <w:szCs w:val="28"/>
        </w:rPr>
        <w:t>53</w:t>
      </w:r>
      <w:r w:rsidR="00CF4A61" w:rsidRPr="00CF4A61">
        <w:rPr>
          <w:rFonts w:ascii="Times New Roman" w:hAnsi="Times New Roman" w:cs="Times New Roman"/>
          <w:sz w:val="28"/>
          <w:szCs w:val="28"/>
        </w:rPr>
        <w:t>9</w:t>
      </w:r>
      <w:r w:rsidRPr="00CF4A6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A477D" w:rsidRPr="00CF4A6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53B25" w:rsidRPr="00CF4A61">
        <w:rPr>
          <w:rFonts w:ascii="Times New Roman" w:hAnsi="Times New Roman" w:cs="Times New Roman"/>
          <w:sz w:val="28"/>
          <w:szCs w:val="28"/>
        </w:rPr>
        <w:t xml:space="preserve">решение Собрания </w:t>
      </w:r>
      <w:r w:rsidR="00053B25" w:rsidRPr="00CF4A61">
        <w:rPr>
          <w:rFonts w:ascii="Times New Roman" w:eastAsia="Times New Roman" w:hAnsi="Times New Roman" w:cs="Times New Roman"/>
          <w:sz w:val="28"/>
          <w:szCs w:val="28"/>
        </w:rPr>
        <w:t>депутатов Карталинского муниципального района от 2</w:t>
      </w:r>
      <w:r w:rsidR="00CF4A61" w:rsidRPr="00CF4A61">
        <w:rPr>
          <w:rFonts w:ascii="Times New Roman" w:eastAsia="Times New Roman" w:hAnsi="Times New Roman" w:cs="Times New Roman"/>
          <w:sz w:val="28"/>
          <w:szCs w:val="28"/>
        </w:rPr>
        <w:t>8</w:t>
      </w:r>
      <w:r w:rsidR="00053B25" w:rsidRPr="00CF4A61">
        <w:rPr>
          <w:rFonts w:ascii="Times New Roman" w:eastAsia="Times New Roman" w:hAnsi="Times New Roman" w:cs="Times New Roman"/>
          <w:sz w:val="28"/>
          <w:szCs w:val="28"/>
        </w:rPr>
        <w:t>.02.20</w:t>
      </w:r>
      <w:r w:rsidR="00CF4A61" w:rsidRPr="00CF4A6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53B25" w:rsidRPr="00CF4A61">
        <w:rPr>
          <w:rFonts w:ascii="Times New Roman" w:eastAsia="Times New Roman" w:hAnsi="Times New Roman" w:cs="Times New Roman"/>
          <w:sz w:val="28"/>
          <w:szCs w:val="28"/>
        </w:rPr>
        <w:t xml:space="preserve"> года № 4</w:t>
      </w:r>
      <w:r w:rsidR="00CF4A61" w:rsidRPr="00CF4A61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7C5489" w:rsidRPr="00CF4A61" w:rsidRDefault="007C5489" w:rsidP="000E0A5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</w:p>
    <w:p w:rsidR="00C01271" w:rsidRPr="00CF4A61" w:rsidRDefault="00A11C59" w:rsidP="00CF4A6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A61">
        <w:rPr>
          <w:rFonts w:ascii="Times New Roman" w:hAnsi="Times New Roman" w:cs="Times New Roman"/>
          <w:sz w:val="28"/>
          <w:szCs w:val="28"/>
        </w:rPr>
        <w:t>Рассмотрев протест Карталинской городской прокуратуры от 1</w:t>
      </w:r>
      <w:r w:rsidR="00CF4A61" w:rsidRPr="00CF4A61">
        <w:rPr>
          <w:rFonts w:ascii="Times New Roman" w:hAnsi="Times New Roman" w:cs="Times New Roman"/>
          <w:sz w:val="28"/>
          <w:szCs w:val="28"/>
        </w:rPr>
        <w:t>5</w:t>
      </w:r>
      <w:r w:rsidRPr="00CF4A61">
        <w:rPr>
          <w:rFonts w:ascii="Times New Roman" w:hAnsi="Times New Roman" w:cs="Times New Roman"/>
          <w:sz w:val="28"/>
          <w:szCs w:val="28"/>
        </w:rPr>
        <w:t>.1</w:t>
      </w:r>
      <w:r w:rsidR="00CF4A61" w:rsidRPr="00CF4A61">
        <w:rPr>
          <w:rFonts w:ascii="Times New Roman" w:hAnsi="Times New Roman" w:cs="Times New Roman"/>
          <w:sz w:val="28"/>
          <w:szCs w:val="28"/>
        </w:rPr>
        <w:t>1</w:t>
      </w:r>
      <w:r w:rsidRPr="00CF4A61">
        <w:rPr>
          <w:rFonts w:ascii="Times New Roman" w:hAnsi="Times New Roman" w:cs="Times New Roman"/>
          <w:sz w:val="28"/>
          <w:szCs w:val="28"/>
        </w:rPr>
        <w:t>.2023 года</w:t>
      </w:r>
      <w:r w:rsidR="00CF4A61">
        <w:rPr>
          <w:rFonts w:ascii="Times New Roman" w:hAnsi="Times New Roman" w:cs="Times New Roman"/>
          <w:sz w:val="28"/>
          <w:szCs w:val="28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</w:rPr>
        <w:t>№ 23-2023/Прдп22</w:t>
      </w:r>
      <w:r w:rsidR="00CF4A61" w:rsidRPr="00CF4A61">
        <w:rPr>
          <w:rFonts w:ascii="Times New Roman" w:hAnsi="Times New Roman" w:cs="Times New Roman"/>
          <w:sz w:val="28"/>
          <w:szCs w:val="28"/>
        </w:rPr>
        <w:t>6</w:t>
      </w:r>
      <w:r w:rsidRPr="00CF4A61">
        <w:rPr>
          <w:rFonts w:ascii="Times New Roman" w:hAnsi="Times New Roman" w:cs="Times New Roman"/>
          <w:sz w:val="28"/>
          <w:szCs w:val="28"/>
        </w:rPr>
        <w:t xml:space="preserve">-23-20750049, </w:t>
      </w:r>
      <w:r w:rsidR="00CF4A61" w:rsidRPr="00CF4A61">
        <w:rPr>
          <w:rFonts w:ascii="Times New Roman" w:hAnsi="Times New Roman" w:cs="Times New Roman"/>
          <w:sz w:val="28"/>
          <w:szCs w:val="28"/>
        </w:rPr>
        <w:t>ходатайство администрации</w:t>
      </w:r>
      <w:r w:rsidR="00CF4A61" w:rsidRPr="00CF4A61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района, </w:t>
      </w:r>
      <w:r w:rsidR="00CF4A61" w:rsidRPr="00CF4A61">
        <w:rPr>
          <w:rFonts w:ascii="Times New Roman" w:hAnsi="Times New Roman" w:cs="Times New Roman"/>
          <w:sz w:val="28"/>
          <w:szCs w:val="28"/>
        </w:rPr>
        <w:t>руководствуясь Приказом Министерства строительства и Жилищно-коммунального хозяйства Российской федерации от 23 декабря 2021 года</w:t>
      </w:r>
      <w:r w:rsidR="00CF4A61">
        <w:rPr>
          <w:rFonts w:ascii="Times New Roman" w:hAnsi="Times New Roman" w:cs="Times New Roman"/>
          <w:sz w:val="28"/>
          <w:szCs w:val="28"/>
        </w:rPr>
        <w:t xml:space="preserve"> </w:t>
      </w:r>
      <w:r w:rsidR="00CF4A61" w:rsidRPr="00CF4A61">
        <w:rPr>
          <w:rFonts w:ascii="Times New Roman" w:hAnsi="Times New Roman" w:cs="Times New Roman"/>
          <w:sz w:val="28"/>
          <w:szCs w:val="28"/>
        </w:rPr>
        <w:t>№ 990/пр «</w:t>
      </w:r>
      <w:r w:rsidR="00CF4A61">
        <w:rPr>
          <w:rFonts w:ascii="Times New Roman" w:hAnsi="Times New Roman" w:cs="Times New Roman"/>
          <w:sz w:val="28"/>
          <w:szCs w:val="28"/>
        </w:rPr>
        <w:t>О</w:t>
      </w:r>
      <w:r w:rsidR="00CF4A61" w:rsidRPr="00CF4A61">
        <w:rPr>
          <w:rFonts w:ascii="Times New Roman" w:hAnsi="Times New Roman" w:cs="Times New Roman"/>
          <w:sz w:val="28"/>
          <w:szCs w:val="28"/>
        </w:rPr>
        <w:t>б утверждении типо</w:t>
      </w:r>
      <w:r w:rsidR="00CF4A61">
        <w:rPr>
          <w:rFonts w:ascii="Times New Roman" w:hAnsi="Times New Roman" w:cs="Times New Roman"/>
          <w:sz w:val="28"/>
          <w:szCs w:val="28"/>
        </w:rPr>
        <w:t>вы</w:t>
      </w:r>
      <w:r w:rsidR="00CF4A61" w:rsidRPr="00CF4A61">
        <w:rPr>
          <w:rFonts w:ascii="Times New Roman" w:hAnsi="Times New Roman" w:cs="Times New Roman"/>
          <w:sz w:val="28"/>
          <w:szCs w:val="28"/>
        </w:rPr>
        <w:t>х</w:t>
      </w:r>
      <w:r w:rsidR="00CF4A61">
        <w:rPr>
          <w:rFonts w:ascii="Times New Roman" w:hAnsi="Times New Roman" w:cs="Times New Roman"/>
          <w:sz w:val="28"/>
          <w:szCs w:val="28"/>
        </w:rPr>
        <w:t xml:space="preserve"> </w:t>
      </w:r>
      <w:r w:rsidR="00CF4A61" w:rsidRPr="00CF4A61"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требований, используемых </w:t>
      </w:r>
      <w:r w:rsidR="00CF4A61">
        <w:rPr>
          <w:rFonts w:ascii="Times New Roman" w:hAnsi="Times New Roman" w:cs="Times New Roman"/>
          <w:sz w:val="28"/>
          <w:szCs w:val="28"/>
        </w:rPr>
        <w:t>для</w:t>
      </w:r>
      <w:r w:rsidR="00CF4A61" w:rsidRPr="00CF4A61">
        <w:rPr>
          <w:rFonts w:ascii="Times New Roman" w:hAnsi="Times New Roman" w:cs="Times New Roman"/>
          <w:sz w:val="28"/>
          <w:szCs w:val="28"/>
        </w:rPr>
        <w:t xml:space="preserve"> определения необходимости проведения внеплановых проверок при осуществлении государственного жилищного надзора и муниципального жилищного контроля»</w:t>
      </w:r>
      <w:r w:rsidR="00C01271" w:rsidRPr="00CF4A6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01271" w:rsidRPr="00CF4A6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01271" w:rsidRPr="00CF4A61">
        <w:rPr>
          <w:rFonts w:ascii="Times New Roman" w:hAnsi="Times New Roman" w:cs="Times New Roman"/>
          <w:sz w:val="28"/>
          <w:szCs w:val="28"/>
        </w:rPr>
        <w:t xml:space="preserve"> </w:t>
      </w:r>
      <w:r w:rsidR="00C01271" w:rsidRPr="00CF4A61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района, </w:t>
      </w:r>
    </w:p>
    <w:p w:rsidR="00C01271" w:rsidRPr="00CF4A61" w:rsidRDefault="00C01271" w:rsidP="000E0A5A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CF4A6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Собрание депутатов Карталинского муниципального района РЕШАЕТ:</w:t>
      </w:r>
    </w:p>
    <w:p w:rsidR="00A11C59" w:rsidRPr="00CF4A61" w:rsidRDefault="00A11C59" w:rsidP="00A11C5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CF4A61" w:rsidRPr="00CF4A61" w:rsidRDefault="00C01271" w:rsidP="000E0A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4A61">
        <w:rPr>
          <w:rFonts w:ascii="Times New Roman" w:hAnsi="Times New Roman" w:cs="Times New Roman"/>
          <w:sz w:val="28"/>
          <w:szCs w:val="28"/>
        </w:rPr>
        <w:t xml:space="preserve">1. </w:t>
      </w:r>
      <w:r w:rsidR="00CF4A61" w:rsidRPr="00CF4A61">
        <w:rPr>
          <w:rFonts w:ascii="Times New Roman" w:hAnsi="Times New Roman" w:cs="Times New Roman"/>
          <w:sz w:val="28"/>
          <w:szCs w:val="28"/>
        </w:rPr>
        <w:t>Внести в решение Собрание депутатов Карталинского муниципального района от 28 февраля 2023 года № 427 «Об утверждении Перечня индикаторов риска нарушений обязательных требований при осуществлении муниципального жилищного контроля на территории Карталинского муниципального района» следующ</w:t>
      </w:r>
      <w:r w:rsidR="00CF4A61">
        <w:rPr>
          <w:rFonts w:ascii="Times New Roman" w:hAnsi="Times New Roman" w:cs="Times New Roman"/>
          <w:sz w:val="28"/>
          <w:szCs w:val="28"/>
        </w:rPr>
        <w:t>и</w:t>
      </w:r>
      <w:r w:rsidR="00CF4A61" w:rsidRPr="00CF4A61">
        <w:rPr>
          <w:rFonts w:ascii="Times New Roman" w:hAnsi="Times New Roman" w:cs="Times New Roman"/>
          <w:sz w:val="28"/>
          <w:szCs w:val="28"/>
        </w:rPr>
        <w:t xml:space="preserve">е изменения: </w:t>
      </w:r>
    </w:p>
    <w:p w:rsidR="00CF4A61" w:rsidRPr="00CF4A61" w:rsidRDefault="00CF4A61" w:rsidP="000E0A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4A61">
        <w:rPr>
          <w:rFonts w:ascii="Times New Roman" w:hAnsi="Times New Roman" w:cs="Times New Roman"/>
          <w:sz w:val="28"/>
          <w:szCs w:val="28"/>
        </w:rPr>
        <w:t>Перечень индикаторов риска нарушений обязательных требований при осуществлении муниципального жилищного контроля на территории Карталинского муниципального района, утвержденный указанным решением Собрания депутатов Карталинского муниципального района, изложить в новой редакции (прилагается).</w:t>
      </w:r>
    </w:p>
    <w:p w:rsidR="007C5489" w:rsidRPr="00CF4A61" w:rsidRDefault="007C5489" w:rsidP="000E0A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4A61">
        <w:rPr>
          <w:rFonts w:ascii="Times New Roman" w:hAnsi="Times New Roman" w:cs="Times New Roman"/>
          <w:sz w:val="28"/>
          <w:szCs w:val="28"/>
        </w:rPr>
        <w:t>2. Направить данное решение главе Карталинского муниципального района для подписания и опубликования.</w:t>
      </w:r>
    </w:p>
    <w:p w:rsidR="007C5489" w:rsidRPr="00CF4A61" w:rsidRDefault="007C5489" w:rsidP="000E0A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4A61">
        <w:rPr>
          <w:rFonts w:ascii="Times New Roman" w:hAnsi="Times New Roman" w:cs="Times New Roman"/>
          <w:sz w:val="28"/>
          <w:szCs w:val="28"/>
        </w:rPr>
        <w:t xml:space="preserve">3. </w:t>
      </w:r>
      <w:r w:rsidR="00CF4A61" w:rsidRPr="00CF4A61">
        <w:rPr>
          <w:rFonts w:ascii="Times New Roman" w:hAnsi="Times New Roman" w:cs="Times New Roman"/>
          <w:sz w:val="28"/>
          <w:szCs w:val="28"/>
        </w:rPr>
        <w:t>Настоящее решение опубликовать в сетевом издании «Карталинский муниципальный район» (http://www.kartalyraion.ru, регистрация в качестве сетевого издания: ЭЛ № ФС 77-77415 от 17.12.2019).</w:t>
      </w:r>
    </w:p>
    <w:p w:rsidR="00A11C59" w:rsidRPr="00CF4A61" w:rsidRDefault="00A11C59" w:rsidP="000E0A5A">
      <w:pPr>
        <w:keepNext/>
        <w:keepLine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C5489" w:rsidRPr="00CF4A61" w:rsidRDefault="007C5489" w:rsidP="000E0A5A">
      <w:pPr>
        <w:keepNext/>
        <w:keepLines/>
        <w:ind w:firstLine="0"/>
        <w:outlineLvl w:val="2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F4A61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7C5489" w:rsidRPr="00CF4A61" w:rsidRDefault="007C5489" w:rsidP="000E0A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4A61">
        <w:rPr>
          <w:rFonts w:ascii="Times New Roman" w:hAnsi="Times New Roman" w:cs="Times New Roman"/>
          <w:sz w:val="28"/>
          <w:szCs w:val="28"/>
        </w:rPr>
        <w:t>Карталинского муниципального района                       Е.Н. Слинкин</w:t>
      </w:r>
    </w:p>
    <w:p w:rsidR="0038766F" w:rsidRPr="00CF4A61" w:rsidRDefault="0038766F" w:rsidP="000E0A5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5489" w:rsidRPr="00CF4A61" w:rsidRDefault="007C5489" w:rsidP="000E0A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4A61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7C5489" w:rsidRPr="00CF4A61" w:rsidRDefault="007C5489" w:rsidP="00387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4A6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</w:t>
      </w:r>
      <w:r w:rsidR="00CF4A61">
        <w:rPr>
          <w:rFonts w:ascii="Times New Roman" w:hAnsi="Times New Roman" w:cs="Times New Roman"/>
          <w:sz w:val="28"/>
          <w:szCs w:val="28"/>
        </w:rPr>
        <w:t xml:space="preserve">     </w:t>
      </w:r>
      <w:r w:rsidRPr="00CF4A61">
        <w:rPr>
          <w:rFonts w:ascii="Times New Roman" w:hAnsi="Times New Roman" w:cs="Times New Roman"/>
          <w:sz w:val="28"/>
          <w:szCs w:val="28"/>
        </w:rPr>
        <w:t>А.Г. Вдовин</w:t>
      </w:r>
    </w:p>
    <w:p w:rsidR="00CF4A61" w:rsidRPr="00CF4A61" w:rsidRDefault="00CF4A61" w:rsidP="00387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4A61" w:rsidRPr="00CF4A61" w:rsidRDefault="00CF4A61" w:rsidP="00CF4A61">
      <w:pPr>
        <w:jc w:val="right"/>
        <w:rPr>
          <w:rFonts w:ascii="Times New Roman" w:hAnsi="Times New Roman" w:cs="Times New Roman"/>
          <w:sz w:val="28"/>
          <w:szCs w:val="28"/>
        </w:rPr>
      </w:pPr>
      <w:r w:rsidRPr="00CF4A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F4A61" w:rsidRPr="00CF4A61" w:rsidRDefault="00CF4A61" w:rsidP="00CF4A61">
      <w:pPr>
        <w:jc w:val="right"/>
        <w:rPr>
          <w:rFonts w:ascii="Times New Roman" w:hAnsi="Times New Roman" w:cs="Times New Roman"/>
          <w:sz w:val="28"/>
          <w:szCs w:val="28"/>
        </w:rPr>
      </w:pPr>
      <w:r w:rsidRPr="00CF4A61">
        <w:rPr>
          <w:rFonts w:ascii="Times New Roman" w:hAnsi="Times New Roman" w:cs="Times New Roman"/>
          <w:sz w:val="28"/>
          <w:szCs w:val="28"/>
        </w:rPr>
        <w:t xml:space="preserve">                       к решению Собрания  депутатов  </w:t>
      </w:r>
    </w:p>
    <w:p w:rsidR="00CF4A61" w:rsidRPr="00CF4A61" w:rsidRDefault="00CF4A61" w:rsidP="00CF4A61">
      <w:pPr>
        <w:jc w:val="right"/>
        <w:rPr>
          <w:rFonts w:ascii="Times New Roman" w:hAnsi="Times New Roman" w:cs="Times New Roman"/>
          <w:sz w:val="28"/>
          <w:szCs w:val="28"/>
        </w:rPr>
      </w:pPr>
      <w:r w:rsidRPr="00CF4A61">
        <w:rPr>
          <w:rFonts w:ascii="Times New Roman" w:hAnsi="Times New Roman" w:cs="Times New Roman"/>
          <w:sz w:val="28"/>
          <w:szCs w:val="28"/>
        </w:rPr>
        <w:t xml:space="preserve">                  Карталинского  муниципального района</w:t>
      </w:r>
    </w:p>
    <w:p w:rsidR="00CF4A61" w:rsidRPr="00CF4A61" w:rsidRDefault="00CF4A61" w:rsidP="00CF4A6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F4A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F4A61">
        <w:rPr>
          <w:rFonts w:ascii="Times New Roman" w:hAnsi="Times New Roman" w:cs="Times New Roman"/>
          <w:sz w:val="28"/>
          <w:szCs w:val="28"/>
        </w:rPr>
        <w:t xml:space="preserve"> от 30 ноября 2023 года № 539</w:t>
      </w:r>
    </w:p>
    <w:p w:rsidR="00CF4A61" w:rsidRPr="00CF4A61" w:rsidRDefault="00CF4A61" w:rsidP="00CF4A6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F4A61" w:rsidRDefault="00CF4A61" w:rsidP="00CF4A61">
      <w:pPr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4A61" w:rsidRDefault="00CF4A61" w:rsidP="00CF4A61">
      <w:pPr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4A61" w:rsidRPr="00CF4A61" w:rsidRDefault="00CF4A61" w:rsidP="00CF4A61">
      <w:pPr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</w:t>
      </w:r>
      <w:r w:rsidRPr="00CF4A61">
        <w:rPr>
          <w:rFonts w:ascii="Times New Roman" w:hAnsi="Times New Roman" w:cs="Times New Roman"/>
          <w:sz w:val="28"/>
          <w:szCs w:val="28"/>
        </w:rPr>
        <w:br/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индикаторов риска нарушений обязательных требований при</w:t>
      </w:r>
      <w:r w:rsidRPr="00CF4A61">
        <w:rPr>
          <w:rFonts w:ascii="Times New Roman" w:hAnsi="Times New Roman" w:cs="Times New Roman"/>
          <w:sz w:val="28"/>
          <w:szCs w:val="28"/>
        </w:rPr>
        <w:br/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осуществлении муниципального жилищного контроля на территории</w:t>
      </w:r>
      <w:r w:rsidRPr="00CF4A61">
        <w:rPr>
          <w:rFonts w:ascii="Times New Roman" w:hAnsi="Times New Roman" w:cs="Times New Roman"/>
          <w:sz w:val="28"/>
          <w:szCs w:val="28"/>
        </w:rPr>
        <w:br/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Карталинского муниципального района</w:t>
      </w:r>
    </w:p>
    <w:p w:rsidR="00CF4A61" w:rsidRPr="00CF4A61" w:rsidRDefault="00CF4A61" w:rsidP="00CF4A61">
      <w:pPr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4A61" w:rsidRDefault="00CF4A61" w:rsidP="00CF4A61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4A61" w:rsidRDefault="00CF4A61" w:rsidP="00CF4A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1. Трехкратный и более рост количества обращений за единицу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времени (месяц, квартал) в сравнении с предшествующим аналогичным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периодом и (или) с аналогичным периодом предшествующего календарного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года, поступивших в адрес органа муниципального жилищного контроля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 (поступивших способом, позволяющим установить личность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обратившегося гражданина) или организаций, являющихся собственниками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 в многоквартирном доме, граждан, являющихся пользователями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доме, 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от органов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власти, органов местного самоуправления, из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массовой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сети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«Интернет», государственных информационных систем о фактах нарушений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контролируемыми лицами обязательных требований, установленных частью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1 статьи 20 Жилищного кодекса Российской Федерации.</w:t>
      </w:r>
    </w:p>
    <w:p w:rsidR="00CF4A61" w:rsidRPr="00CF4A61" w:rsidRDefault="00CF4A61" w:rsidP="00CF4A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2. Отсутствие в течение трех и более месяцев актуализации информации,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подлежащей размещению в государственной информационной системе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жилищно-коммунального хозяйства в соответствии с порядком, формами,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сроками и периодичностью размещения, установленными в соответствии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A6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 5 статьи 165 Жилищного кодекса Российской Федерации.</w:t>
      </w:r>
    </w:p>
    <w:p w:rsidR="00CF4A61" w:rsidRPr="00CF4A61" w:rsidRDefault="00CF4A6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F4A61" w:rsidRPr="00CF4A61" w:rsidSect="0038766F">
      <w:pgSz w:w="11900" w:h="16800"/>
      <w:pgMar w:top="709" w:right="701" w:bottom="284" w:left="1701" w:header="426" w:footer="22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D8B" w:rsidRDefault="00D90D8B" w:rsidP="00F90BA9">
      <w:r>
        <w:separator/>
      </w:r>
    </w:p>
  </w:endnote>
  <w:endnote w:type="continuationSeparator" w:id="1">
    <w:p w:rsidR="00D90D8B" w:rsidRDefault="00D90D8B" w:rsidP="00F9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D8B" w:rsidRDefault="00D90D8B" w:rsidP="00F90BA9">
      <w:r>
        <w:separator/>
      </w:r>
    </w:p>
  </w:footnote>
  <w:footnote w:type="continuationSeparator" w:id="1">
    <w:p w:rsidR="00D90D8B" w:rsidRDefault="00D90D8B" w:rsidP="00F90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A60"/>
    <w:multiLevelType w:val="multilevel"/>
    <w:tmpl w:val="DDD280E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A2"/>
    <w:rsid w:val="00026BC8"/>
    <w:rsid w:val="00036A76"/>
    <w:rsid w:val="00053B25"/>
    <w:rsid w:val="00055274"/>
    <w:rsid w:val="000D3F20"/>
    <w:rsid w:val="000E0A5A"/>
    <w:rsid w:val="000E5297"/>
    <w:rsid w:val="000E6D1C"/>
    <w:rsid w:val="0014336A"/>
    <w:rsid w:val="00157D8A"/>
    <w:rsid w:val="001650EA"/>
    <w:rsid w:val="00172E20"/>
    <w:rsid w:val="001958EB"/>
    <w:rsid w:val="001F7916"/>
    <w:rsid w:val="0028212E"/>
    <w:rsid w:val="002A0F56"/>
    <w:rsid w:val="002A3F71"/>
    <w:rsid w:val="002B1D1F"/>
    <w:rsid w:val="002D47D2"/>
    <w:rsid w:val="002E61BB"/>
    <w:rsid w:val="0032181D"/>
    <w:rsid w:val="0038341F"/>
    <w:rsid w:val="0038766F"/>
    <w:rsid w:val="003B1817"/>
    <w:rsid w:val="0044440C"/>
    <w:rsid w:val="004466D1"/>
    <w:rsid w:val="004667DC"/>
    <w:rsid w:val="004D7765"/>
    <w:rsid w:val="004E4382"/>
    <w:rsid w:val="00506346"/>
    <w:rsid w:val="0051051A"/>
    <w:rsid w:val="00535CBC"/>
    <w:rsid w:val="005C04A4"/>
    <w:rsid w:val="005F1A5B"/>
    <w:rsid w:val="005F7C7D"/>
    <w:rsid w:val="00675F01"/>
    <w:rsid w:val="006932FF"/>
    <w:rsid w:val="006A750B"/>
    <w:rsid w:val="006C7152"/>
    <w:rsid w:val="006D09B9"/>
    <w:rsid w:val="006D248F"/>
    <w:rsid w:val="006D40F3"/>
    <w:rsid w:val="00700738"/>
    <w:rsid w:val="007207A5"/>
    <w:rsid w:val="00733BB3"/>
    <w:rsid w:val="0075025B"/>
    <w:rsid w:val="00757AA4"/>
    <w:rsid w:val="007C5489"/>
    <w:rsid w:val="007F52C5"/>
    <w:rsid w:val="00807FE4"/>
    <w:rsid w:val="00812C1F"/>
    <w:rsid w:val="008226AB"/>
    <w:rsid w:val="00852E1D"/>
    <w:rsid w:val="008543A8"/>
    <w:rsid w:val="00861085"/>
    <w:rsid w:val="008616A8"/>
    <w:rsid w:val="00865CB6"/>
    <w:rsid w:val="008A41AC"/>
    <w:rsid w:val="008A44C1"/>
    <w:rsid w:val="008C645A"/>
    <w:rsid w:val="008E2DCD"/>
    <w:rsid w:val="00900FA2"/>
    <w:rsid w:val="009121F8"/>
    <w:rsid w:val="00917F41"/>
    <w:rsid w:val="009424F7"/>
    <w:rsid w:val="009A4EDB"/>
    <w:rsid w:val="009C104F"/>
    <w:rsid w:val="009C35F2"/>
    <w:rsid w:val="00A058BE"/>
    <w:rsid w:val="00A11C59"/>
    <w:rsid w:val="00A776D7"/>
    <w:rsid w:val="00A836A3"/>
    <w:rsid w:val="00A85C5C"/>
    <w:rsid w:val="00AA58A0"/>
    <w:rsid w:val="00AF0E98"/>
    <w:rsid w:val="00B1698E"/>
    <w:rsid w:val="00B50717"/>
    <w:rsid w:val="00B6265B"/>
    <w:rsid w:val="00B749C1"/>
    <w:rsid w:val="00BB3F05"/>
    <w:rsid w:val="00BF7FE9"/>
    <w:rsid w:val="00C01271"/>
    <w:rsid w:val="00C323CA"/>
    <w:rsid w:val="00C333AF"/>
    <w:rsid w:val="00C37DCF"/>
    <w:rsid w:val="00C47D01"/>
    <w:rsid w:val="00C531A4"/>
    <w:rsid w:val="00C71970"/>
    <w:rsid w:val="00CB7F63"/>
    <w:rsid w:val="00CC1022"/>
    <w:rsid w:val="00CD1B31"/>
    <w:rsid w:val="00CF4A61"/>
    <w:rsid w:val="00D02ACB"/>
    <w:rsid w:val="00D17960"/>
    <w:rsid w:val="00D36D44"/>
    <w:rsid w:val="00D54FF1"/>
    <w:rsid w:val="00D641FF"/>
    <w:rsid w:val="00D752C5"/>
    <w:rsid w:val="00D85F7D"/>
    <w:rsid w:val="00D90D8B"/>
    <w:rsid w:val="00DC5303"/>
    <w:rsid w:val="00E14F22"/>
    <w:rsid w:val="00E53ACA"/>
    <w:rsid w:val="00E549A3"/>
    <w:rsid w:val="00E72159"/>
    <w:rsid w:val="00EA477D"/>
    <w:rsid w:val="00EA759A"/>
    <w:rsid w:val="00ED4B02"/>
    <w:rsid w:val="00EE114A"/>
    <w:rsid w:val="00EF11A6"/>
    <w:rsid w:val="00EF16FA"/>
    <w:rsid w:val="00EF3DD7"/>
    <w:rsid w:val="00EF5B33"/>
    <w:rsid w:val="00F507A5"/>
    <w:rsid w:val="00F81BB5"/>
    <w:rsid w:val="00F83B66"/>
    <w:rsid w:val="00F9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3B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FA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3B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BB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33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733BB3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733B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733BB3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733B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3BB3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733BB3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733BB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33BB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33BB3"/>
  </w:style>
  <w:style w:type="character" w:customStyle="1" w:styleId="20">
    <w:name w:val="Заголовок 2 Знак"/>
    <w:basedOn w:val="a0"/>
    <w:link w:val="2"/>
    <w:uiPriority w:val="9"/>
    <w:semiHidden/>
    <w:rsid w:val="00900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link w:val="af"/>
    <w:qFormat/>
    <w:rsid w:val="00900FA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900FA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2E61BB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Calibri" w:hAnsi="Courier New" w:cs="Courier New"/>
      <w:sz w:val="24"/>
      <w:szCs w:val="24"/>
    </w:rPr>
  </w:style>
  <w:style w:type="character" w:styleId="af0">
    <w:name w:val="Hyperlink"/>
    <w:basedOn w:val="a0"/>
    <w:uiPriority w:val="99"/>
    <w:unhideWhenUsed/>
    <w:rsid w:val="00ED4B02"/>
    <w:rPr>
      <w:color w:val="0000FF"/>
      <w:u w:val="single"/>
    </w:rPr>
  </w:style>
  <w:style w:type="character" w:customStyle="1" w:styleId="af1">
    <w:name w:val="Основной текст_"/>
    <w:basedOn w:val="a0"/>
    <w:link w:val="4"/>
    <w:rsid w:val="00ED4B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D4B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ED4B02"/>
    <w:pPr>
      <w:widowControl/>
      <w:shd w:val="clear" w:color="auto" w:fill="FFFFFF"/>
      <w:autoSpaceDE/>
      <w:autoSpaceDN/>
      <w:adjustRightInd/>
      <w:spacing w:after="780" w:line="269" w:lineRule="exact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ED4B02"/>
    <w:pPr>
      <w:widowControl/>
      <w:shd w:val="clear" w:color="auto" w:fill="FFFFFF"/>
      <w:autoSpaceDE/>
      <w:autoSpaceDN/>
      <w:adjustRightInd/>
      <w:spacing w:before="780" w:line="274" w:lineRule="exact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F90B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90BA9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90B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90BA9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172E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04256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218B-97C6-4953-B974-D341F5D6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34</cp:revision>
  <cp:lastPrinted>2023-12-04T07:22:00Z</cp:lastPrinted>
  <dcterms:created xsi:type="dcterms:W3CDTF">2018-02-18T14:01:00Z</dcterms:created>
  <dcterms:modified xsi:type="dcterms:W3CDTF">2023-12-04T07:22:00Z</dcterms:modified>
</cp:coreProperties>
</file>